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1" w:rsidRDefault="00AD27A1">
      <w:pPr>
        <w:rPr>
          <w:sz w:val="28"/>
          <w:szCs w:val="28"/>
        </w:rPr>
      </w:pP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09DA" wp14:editId="753CA4A4">
                <wp:simplePos x="0" y="0"/>
                <wp:positionH relativeFrom="column">
                  <wp:posOffset>-31750</wp:posOffset>
                </wp:positionH>
                <wp:positionV relativeFrom="paragraph">
                  <wp:posOffset>39370</wp:posOffset>
                </wp:positionV>
                <wp:extent cx="914400" cy="772795"/>
                <wp:effectExtent l="635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73" w:rsidRDefault="005A7073" w:rsidP="005A7073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2C55D6B" wp14:editId="289DB96C">
                                  <wp:extent cx="771525" cy="8858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33" t="-24527" r="-583" b="-7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5pt;margin-top:3.1pt;width:1in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tjQIAAA4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" stroked="f">
                <v:textbox>
                  <w:txbxContent>
                    <w:p w:rsidR="005A7073" w:rsidRDefault="005A7073" w:rsidP="005A7073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2C55D6B" wp14:editId="289DB96C">
                            <wp:extent cx="771525" cy="8858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33" t="-24527" r="-583" b="-7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2D7A" wp14:editId="3A2E6B93">
                <wp:simplePos x="0" y="0"/>
                <wp:positionH relativeFrom="column">
                  <wp:posOffset>3939540</wp:posOffset>
                </wp:positionH>
                <wp:positionV relativeFrom="paragraph">
                  <wp:posOffset>38100</wp:posOffset>
                </wp:positionV>
                <wp:extent cx="2360930" cy="1743075"/>
                <wp:effectExtent l="0" t="0" r="12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05F" w:rsidRDefault="0044405F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Паспортные данные</w:t>
                            </w:r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Серия 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CE2758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CE2758" w:rsidRPr="00CE2758" w:rsidRDefault="00CE2758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10.2pt;margin-top:3pt;width:185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Ukg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" stroked="f">
                <v:textbox>
                  <w:txbxContent>
                    <w:p w:rsidR="0044405F" w:rsidRDefault="0044405F" w:rsidP="005A707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</w:t>
                      </w:r>
                      <w:bookmarkStart w:id="1" w:name="_GoBack"/>
                      <w:bookmarkEnd w:id="1"/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Паспортные данные</w:t>
                      </w:r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Серия 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CE2758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</w:p>
                    <w:p w:rsidR="00CE2758" w:rsidRPr="00CE2758" w:rsidRDefault="00CE2758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          </w:t>
      </w:r>
      <w:r w:rsidR="000C77D5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12.7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Общество с ограниченной ответственностью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0C77D5">
        <w:rPr>
          <w:rFonts w:ascii="Times New Roman" w:hAnsi="Times New Roman"/>
          <w:b/>
        </w:rPr>
        <w:pict>
          <v:shape id="_x0000_i1026" type="#_x0000_t136" style="width:207.75pt;height:15pt" fillcolor="#9400ed" strokecolor="#eaeaea" strokeweight=".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&quot;МОИС Эксплуатация&quot;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0C77D5">
        <w:rPr>
          <w:rFonts w:ascii="Times New Roman" w:hAnsi="Times New Roman"/>
          <w:b/>
        </w:rPr>
        <w:pict>
          <v:shape id="_x0000_i1027" type="#_x0000_t136" style="width:207.75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ИНН 5040094043   /   КПП 504001001"/>
          </v:shape>
        </w:pict>
      </w:r>
    </w:p>
    <w:p w:rsidR="005A7073" w:rsidRDefault="000C77D5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8" type="#_x0000_t136" style="width:279.75pt;height:22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140103, Россия, Московская область, г. Раменское, &#10;ул. Крымская д.1, пом. 07"/>
          </v:shape>
        </w:pict>
      </w:r>
    </w:p>
    <w:p w:rsidR="005A7073" w:rsidRDefault="000C77D5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9" type="#_x0000_t136" style="width:279pt;height:19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Р/с: №4070 2810 8400 2001 1951 ПАО &quot;Сбербанк России&quot;&#10;К/с: №3010 1810 4000 0000 0225       БИК 044525225&#10;"/>
          </v:shape>
        </w:pict>
      </w:r>
    </w:p>
    <w:p w:rsidR="005A7073" w:rsidRDefault="000C77D5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30" type="#_x0000_t136" style="width:279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Сайт: www.mois-exp.ru E-mail: office@mois-exp.ru  Тел./факс:  8(496) 46-593-51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C078" wp14:editId="6CA17BCE">
                <wp:simplePos x="0" y="0"/>
                <wp:positionH relativeFrom="column">
                  <wp:posOffset>6350</wp:posOffset>
                </wp:positionH>
                <wp:positionV relativeFrom="paragraph">
                  <wp:posOffset>129540</wp:posOffset>
                </wp:positionV>
                <wp:extent cx="3533140" cy="570865"/>
                <wp:effectExtent l="10160" t="508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286"/>
                              <w:gridCol w:w="1701"/>
                              <w:gridCol w:w="567"/>
                              <w:gridCol w:w="2410"/>
                            </w:tblGrid>
                            <w:tr w:rsidR="005A7073" w:rsidRPr="00742D75" w:rsidTr="00B72999">
                              <w:trPr>
                                <w:trHeight w:val="258"/>
                              </w:trPr>
                              <w:tc>
                                <w:tcPr>
                                  <w:tcW w:w="531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c>
                                <w:tcPr>
                                  <w:tcW w:w="5495" w:type="dxa"/>
                                  <w:gridSpan w:val="5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rPr>
                                <w:trHeight w:val="220"/>
                              </w:trPr>
                              <w:tc>
                                <w:tcPr>
                                  <w:tcW w:w="817" w:type="dxa"/>
                                  <w:gridSpan w:val="2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073" w:rsidRPr="00742D75" w:rsidRDefault="005A7073" w:rsidP="005A707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.5pt;margin-top:10.2pt;width:278.2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" strokecolor="#974706">
                <v:stroke dashstyle="dashDot"/>
                <v:textbox>
                  <w:txbxContent>
                    <w:tbl>
                      <w:tblPr>
                        <w:tblW w:w="54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286"/>
                        <w:gridCol w:w="1701"/>
                        <w:gridCol w:w="567"/>
                        <w:gridCol w:w="2410"/>
                      </w:tblGrid>
                      <w:tr w:rsidR="005A7073" w:rsidRPr="00742D75" w:rsidTr="00B72999">
                        <w:trPr>
                          <w:trHeight w:val="258"/>
                        </w:trPr>
                        <w:tc>
                          <w:tcPr>
                            <w:tcW w:w="531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c>
                          <w:tcPr>
                            <w:tcW w:w="5495" w:type="dxa"/>
                            <w:gridSpan w:val="5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rPr>
                          <w:trHeight w:val="220"/>
                        </w:trPr>
                        <w:tc>
                          <w:tcPr>
                            <w:tcW w:w="817" w:type="dxa"/>
                            <w:gridSpan w:val="2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A7073" w:rsidRPr="00742D75" w:rsidRDefault="005A7073" w:rsidP="005A707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073" w:rsidRDefault="005A7073" w:rsidP="005A7073">
      <w:pPr>
        <w:rPr>
          <w:sz w:val="28"/>
          <w:szCs w:val="28"/>
        </w:rPr>
      </w:pPr>
    </w:p>
    <w:p w:rsidR="005A7073" w:rsidRDefault="005A7073" w:rsidP="005A7073">
      <w:pPr>
        <w:rPr>
          <w:rFonts w:ascii="Times New Roman" w:hAnsi="Times New Roman"/>
          <w:sz w:val="28"/>
          <w:szCs w:val="28"/>
        </w:rPr>
      </w:pPr>
    </w:p>
    <w:p w:rsidR="005A7073" w:rsidRDefault="005A7073" w:rsidP="005A7073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7073" w:rsidRDefault="005A7073" w:rsidP="005A70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E2758" w:rsidRDefault="00CE2758" w:rsidP="005A7073">
      <w:pPr>
        <w:jc w:val="center"/>
        <w:rPr>
          <w:sz w:val="28"/>
          <w:szCs w:val="28"/>
        </w:rPr>
      </w:pPr>
    </w:p>
    <w:p w:rsidR="009F1479" w:rsidRDefault="009F1479" w:rsidP="009F1479">
      <w:r>
        <w:t>Прошу перевести денежные средства на сумму _______</w:t>
      </w:r>
      <w:r w:rsidR="00E24680">
        <w:t>__________</w:t>
      </w:r>
      <w:r>
        <w:t xml:space="preserve">руб. </w:t>
      </w:r>
    </w:p>
    <w:p w:rsidR="009F1479" w:rsidRDefault="009F1479" w:rsidP="009F1479">
      <w:r>
        <w:t>(сумма прописью______________________________________</w:t>
      </w:r>
      <w:r w:rsidR="00E24680">
        <w:t>__________________</w:t>
      </w:r>
      <w:r>
        <w:t xml:space="preserve">) </w:t>
      </w:r>
    </w:p>
    <w:p w:rsidR="009F1479" w:rsidRDefault="009F1479" w:rsidP="009F1479">
      <w:bookmarkStart w:id="0" w:name="_GoBack"/>
      <w:bookmarkEnd w:id="0"/>
      <w:r>
        <w:t>на лицевой счёт №_______________</w:t>
      </w:r>
    </w:p>
    <w:p w:rsidR="009F1479" w:rsidRDefault="009F1479" w:rsidP="009F1479">
      <w:pPr>
        <w:jc w:val="center"/>
      </w:pPr>
    </w:p>
    <w:p w:rsidR="009F1479" w:rsidRDefault="009F1479" w:rsidP="009F1479">
      <w:pPr>
        <w:jc w:val="center"/>
      </w:pPr>
    </w:p>
    <w:p w:rsidR="009F1479" w:rsidRDefault="009F1479" w:rsidP="009F1479">
      <w:pPr>
        <w:jc w:val="center"/>
      </w:pPr>
    </w:p>
    <w:p w:rsidR="00CE2758" w:rsidRDefault="009F1479" w:rsidP="009F1479">
      <w:r>
        <w:t>Назначение платежа: «Жилищно-коммунальные услуги»</w:t>
      </w:r>
    </w:p>
    <w:p w:rsidR="009F1479" w:rsidRDefault="009F1479" w:rsidP="009F1479"/>
    <w:p w:rsidR="009F1479" w:rsidRDefault="009F1479" w:rsidP="009F1479"/>
    <w:p w:rsidR="009F1479" w:rsidRDefault="00E24680" w:rsidP="00E2468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E24680" w:rsidRPr="009F1479" w:rsidRDefault="00E24680" w:rsidP="00E24680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sectPr w:rsidR="00E24680" w:rsidRPr="009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FF4"/>
    <w:multiLevelType w:val="multilevel"/>
    <w:tmpl w:val="9D6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F"/>
    <w:rsid w:val="000C77D5"/>
    <w:rsid w:val="00325329"/>
    <w:rsid w:val="00424197"/>
    <w:rsid w:val="0044405F"/>
    <w:rsid w:val="005309DF"/>
    <w:rsid w:val="005A7073"/>
    <w:rsid w:val="006F07FE"/>
    <w:rsid w:val="009F1479"/>
    <w:rsid w:val="00AD27A1"/>
    <w:rsid w:val="00CE2758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Неведрова Ольга</dc:creator>
  <cp:lastModifiedBy>Неведрова Ольга</cp:lastModifiedBy>
  <cp:revision>2</cp:revision>
  <cp:lastPrinted>2021-03-01T14:02:00Z</cp:lastPrinted>
  <dcterms:created xsi:type="dcterms:W3CDTF">2021-06-02T06:35:00Z</dcterms:created>
  <dcterms:modified xsi:type="dcterms:W3CDTF">2021-06-02T06:35:00Z</dcterms:modified>
</cp:coreProperties>
</file>