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п Дубовая Роща, ул Октябрьская, д. 11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ежегодного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п Дубовая Роща, ул Октябрьская, д. 11.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6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1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г. Раменское, п. Дубовая Роща, ул Октябрьская, д. 11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2" w:name="_Hlk4065487"/>
      <w:bookmarkEnd w:id="1"/>
      <w:bookmarkEnd w:id="2"/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15.11.2023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29.12.2023 12:00:00</w:t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br/>
        <w:t xml:space="preserve">2.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помещений в многоквартирном доме через личный кабинет в системе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систему ЕИАС ЖКХ, решения оформленные в письменной форме передаются по адресу: г. Раменское, ул. Крымская д.1, офис 7, администратору (инициатору) ОСС ( часы приема с 9.00 до 18.00) выходной - суббота, воскресенье.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Рассмотрение отчета управляющей организации о выполнении договора управления за предыдущий год, согласно части 11 статьи 162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Рассмотрение отчета управляющей организации о выполнении договора управления за предыдущий год, согласно части 11 статьи 162 ЖК РФ  путем размещения информации на официальном сайте ООО "МОИС Эксплуатация" и в системе ЕИАС ЖКХ со сроком до 31 марта следующего за отчетным периодом.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Утверждение плана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8. Вопрос: Утверждение формы отчета по текущему ремонту и содержанию общего имущества МКД.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по текущему ремонту и содержанию общего имущества МКД (форма размещена на официальном сайте ООО "МОИС Эксплуатация" и информационной системе  ЕИАС ЖКХ).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п Дубовая Роща, ул Октябрьская, д. 11</w:t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lastRenderedPageBreak/>
        <w:t>на официальном сайте ООО "МОИС Эксплуатация", на информационных стендах в подъезде многоквартирного дома, в системе ЕИАС ЖКХ.</w:t>
      </w:r>
    </w:p>
    <w:p w14:paraId="0A15E9D5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http://mois-exp.ru/</w:t>
      </w:r>
    </w:p>
    <w:p w14:paraId="0B185134" w14:textId="6A957F69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3C69C87" w14:textId="77777777" w:rsidR="000116A8" w:rsidRDefault="000116A8" w:rsidP="000116A8">
      <w:pPr>
        <w:pStyle w:val="a4"/>
        <w:ind w:firstLine="708"/>
        <w:jc w:val="both"/>
      </w:pP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65796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mos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2023-10-27T11:26:00Z</dcterms:created>
  <dcterms:modified xsi:type="dcterms:W3CDTF">2023-10-27T11:26:00Z</dcterms:modified>
</cp:coreProperties>
</file>